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43" w:rsidRPr="00C73643" w:rsidRDefault="00C73643" w:rsidP="00C73643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73643">
        <w:rPr>
          <w:rFonts w:ascii="Times New Roman" w:hAnsi="Times New Roman"/>
          <w:b/>
          <w:sz w:val="20"/>
          <w:szCs w:val="20"/>
        </w:rPr>
        <w:t>Национальная библиотека Республики Коми</w:t>
      </w:r>
    </w:p>
    <w:p w:rsidR="00C73643" w:rsidRPr="00C73643" w:rsidRDefault="00C73643" w:rsidP="00C73643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73643">
        <w:rPr>
          <w:rFonts w:ascii="Times New Roman" w:hAnsi="Times New Roman"/>
          <w:b/>
          <w:sz w:val="20"/>
          <w:szCs w:val="20"/>
        </w:rPr>
        <w:t>ГБУК «Смоленская областная универсальная библиотека им. А. Т. Твардовского»</w:t>
      </w:r>
    </w:p>
    <w:p w:rsidR="00C73643" w:rsidRDefault="00C73643" w:rsidP="00C73643">
      <w:pPr>
        <w:spacing w:after="0" w:line="240" w:lineRule="auto"/>
        <w:jc w:val="right"/>
        <w:rPr>
          <w:rFonts w:cstheme="minorHAnsi"/>
          <w:b/>
          <w:sz w:val="6"/>
          <w:szCs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36195</wp:posOffset>
                </wp:positionV>
                <wp:extent cx="4702175" cy="114300"/>
                <wp:effectExtent l="0" t="0" r="22225" b="19050"/>
                <wp:wrapNone/>
                <wp:docPr id="5" name="Половина рам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2175" cy="1143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5" o:spid="_x0000_s1026" style="position:absolute;margin-left:-8.8pt;margin-top:2.85pt;width:370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021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" path="m,l4702175,,3134799,38100r-3096699,l38100,113374,,114300,,xe" fillcolor="#4f81bd [3204]" strokecolor="#243f60 [1604]" strokeweight="2pt">
                <v:path arrowok="t" o:connecttype="custom" o:connectlocs="0,0;4702175,0;3134799,38100;38100,38100;38100,113374;0,114300;0,0" o:connectangles="0,0,0,0,0,0,0"/>
              </v:shape>
            </w:pict>
          </mc:Fallback>
        </mc:AlternateContent>
      </w:r>
    </w:p>
    <w:p w:rsidR="00C73643" w:rsidRDefault="00C73643" w:rsidP="00C736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3643" w:rsidRDefault="00C73643" w:rsidP="00C736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C73643" w:rsidRDefault="00C73643" w:rsidP="00C73643">
      <w:pPr>
        <w:spacing w:after="0" w:line="240" w:lineRule="auto"/>
        <w:jc w:val="center"/>
        <w:rPr>
          <w:rFonts w:asciiTheme="majorHAnsi" w:hAnsiTheme="majorHAnsi" w:cs="Times New Roman"/>
          <w:b/>
          <w:sz w:val="16"/>
          <w:szCs w:val="16"/>
        </w:rPr>
      </w:pPr>
    </w:p>
    <w:p w:rsidR="00C73643" w:rsidRPr="00C73643" w:rsidRDefault="00C73643" w:rsidP="00C7364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73643">
        <w:rPr>
          <w:rFonts w:asciiTheme="majorHAnsi" w:hAnsiTheme="majorHAnsi" w:cs="Times New Roman"/>
          <w:b/>
          <w:sz w:val="24"/>
          <w:szCs w:val="24"/>
        </w:rPr>
        <w:t>Библиотеки в культурном и информационном пространстве: современные векторы развития</w:t>
      </w:r>
    </w:p>
    <w:p w:rsidR="00C73643" w:rsidRPr="00C73643" w:rsidRDefault="00C73643" w:rsidP="00C73643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C73643">
        <w:rPr>
          <w:rFonts w:ascii="Times New Roman" w:hAnsi="Times New Roman"/>
          <w:b/>
          <w:i/>
          <w:sz w:val="24"/>
          <w:szCs w:val="24"/>
        </w:rPr>
        <w:t>Дата проведения:</w:t>
      </w:r>
      <w:r w:rsidRPr="00C73643">
        <w:rPr>
          <w:rFonts w:ascii="Times New Roman" w:hAnsi="Times New Roman"/>
          <w:sz w:val="24"/>
          <w:szCs w:val="24"/>
        </w:rPr>
        <w:t xml:space="preserve"> 5 июня 2015 г.</w:t>
      </w:r>
    </w:p>
    <w:p w:rsidR="00C73643" w:rsidRPr="00C73643" w:rsidRDefault="00C73643" w:rsidP="00C73643">
      <w:pPr>
        <w:spacing w:before="60" w:after="0" w:line="240" w:lineRule="auto"/>
        <w:ind w:left="3402" w:right="-142"/>
        <w:rPr>
          <w:rFonts w:ascii="Times New Roman" w:hAnsi="Times New Roman"/>
          <w:sz w:val="24"/>
          <w:szCs w:val="24"/>
        </w:rPr>
      </w:pPr>
      <w:r w:rsidRPr="00C73643">
        <w:rPr>
          <w:rFonts w:ascii="Times New Roman" w:hAnsi="Times New Roman"/>
          <w:b/>
          <w:i/>
          <w:sz w:val="24"/>
          <w:szCs w:val="24"/>
        </w:rPr>
        <w:t>Место проведения:</w:t>
      </w:r>
      <w:r w:rsidRPr="00C73643">
        <w:rPr>
          <w:rFonts w:ascii="Times New Roman" w:hAnsi="Times New Roman"/>
          <w:sz w:val="24"/>
          <w:szCs w:val="24"/>
        </w:rPr>
        <w:t xml:space="preserve"> Смоленская  областная универсальная библиотека им. А.Т. Твардовского</w:t>
      </w:r>
    </w:p>
    <w:p w:rsidR="00C73643" w:rsidRPr="00C73643" w:rsidRDefault="00C73643" w:rsidP="00C73643">
      <w:pPr>
        <w:spacing w:before="60"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C73643">
        <w:rPr>
          <w:rFonts w:ascii="Times New Roman" w:hAnsi="Times New Roman"/>
          <w:b/>
          <w:i/>
          <w:sz w:val="24"/>
          <w:szCs w:val="24"/>
        </w:rPr>
        <w:t>Начало:</w:t>
      </w:r>
      <w:r w:rsidRPr="00C73643">
        <w:rPr>
          <w:rFonts w:ascii="Times New Roman" w:hAnsi="Times New Roman"/>
          <w:sz w:val="24"/>
          <w:szCs w:val="24"/>
        </w:rPr>
        <w:t xml:space="preserve"> 11.00</w:t>
      </w:r>
    </w:p>
    <w:p w:rsidR="00C73643" w:rsidRPr="00C73643" w:rsidRDefault="00C73643" w:rsidP="00C73643">
      <w:pPr>
        <w:spacing w:before="60" w:after="0" w:line="240" w:lineRule="auto"/>
        <w:ind w:left="3402"/>
        <w:rPr>
          <w:rFonts w:ascii="Times New Roman" w:hAnsi="Times New Roman"/>
          <w:b/>
          <w:i/>
          <w:sz w:val="24"/>
          <w:szCs w:val="24"/>
        </w:rPr>
      </w:pPr>
      <w:r w:rsidRPr="00C73643">
        <w:rPr>
          <w:rFonts w:ascii="Times New Roman" w:hAnsi="Times New Roman"/>
          <w:b/>
          <w:i/>
          <w:sz w:val="24"/>
          <w:szCs w:val="24"/>
        </w:rPr>
        <w:t>Время выступления до 10 мин.</w:t>
      </w:r>
    </w:p>
    <w:p w:rsidR="00C73643" w:rsidRPr="00C73643" w:rsidRDefault="00C73643" w:rsidP="00C73643">
      <w:pPr>
        <w:spacing w:before="60" w:after="0" w:line="240" w:lineRule="auto"/>
        <w:ind w:left="3402"/>
        <w:rPr>
          <w:rFonts w:ascii="Times New Roman" w:hAnsi="Times New Roman"/>
          <w:b/>
          <w:i/>
          <w:sz w:val="24"/>
          <w:szCs w:val="24"/>
        </w:rPr>
      </w:pPr>
    </w:p>
    <w:p w:rsidR="00C73643" w:rsidRPr="00C73643" w:rsidRDefault="00C73643" w:rsidP="00C73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>Деятельность центров социально значимой информации Смоленской области:</w:t>
      </w:r>
    </w:p>
    <w:p w:rsidR="00C73643" w:rsidRPr="00C73643" w:rsidRDefault="00C73643" w:rsidP="00C73643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>– создание региональной сети центров социально значимой информации</w:t>
      </w:r>
    </w:p>
    <w:p w:rsidR="00C73643" w:rsidRPr="00C73643" w:rsidRDefault="00C73643" w:rsidP="00C73643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>О. Е. Мальцева, директор библиотеки</w:t>
      </w:r>
    </w:p>
    <w:p w:rsidR="00C73643" w:rsidRPr="00C73643" w:rsidRDefault="00C73643" w:rsidP="00C7364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 xml:space="preserve"> –  социальное партнерство как фактор успешной деятельности Центра правовой информации Смоленской областной универсальной библиотеки им. А. Т. Твардовского</w:t>
      </w:r>
    </w:p>
    <w:p w:rsidR="00C73643" w:rsidRPr="00C73643" w:rsidRDefault="00C73643" w:rsidP="00C73643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>М. В. Семенова, зав. Центром правовой информации</w:t>
      </w:r>
    </w:p>
    <w:p w:rsidR="00C73643" w:rsidRPr="00C73643" w:rsidRDefault="00C73643" w:rsidP="00C73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>Межведомственное сотрудничество по созданию инновационных библиотечных услуг</w:t>
      </w:r>
    </w:p>
    <w:p w:rsidR="00C73643" w:rsidRPr="00C73643" w:rsidRDefault="00C73643" w:rsidP="00C73643">
      <w:pPr>
        <w:pStyle w:val="a3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О. Р. </w:t>
      </w:r>
      <w:proofErr w:type="spellStart"/>
      <w:r w:rsidRPr="00C73643">
        <w:rPr>
          <w:rFonts w:ascii="Times New Roman" w:hAnsi="Times New Roman"/>
          <w:i/>
          <w:sz w:val="24"/>
          <w:szCs w:val="24"/>
        </w:rPr>
        <w:t>Мифтахова</w:t>
      </w:r>
      <w:proofErr w:type="spellEnd"/>
      <w:r w:rsidRPr="00C73643">
        <w:rPr>
          <w:rFonts w:ascii="Times New Roman" w:hAnsi="Times New Roman"/>
          <w:i/>
          <w:sz w:val="24"/>
          <w:szCs w:val="24"/>
        </w:rPr>
        <w:t>,</w:t>
      </w:r>
    </w:p>
    <w:p w:rsidR="00C73643" w:rsidRPr="00C73643" w:rsidRDefault="00C73643" w:rsidP="00C73643">
      <w:pPr>
        <w:pStyle w:val="a3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 директор Национальной библиотеки Республики Коми</w:t>
      </w:r>
    </w:p>
    <w:p w:rsidR="00C73643" w:rsidRPr="00C73643" w:rsidRDefault="00C73643" w:rsidP="00C73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>С традициями духовности – в век инноваций. Опыт работы кафедр православной культуры и литературы в библиотеках Смоленской области</w:t>
      </w:r>
    </w:p>
    <w:p w:rsidR="00C73643" w:rsidRPr="00C73643" w:rsidRDefault="00C73643" w:rsidP="00C73643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Е. В. </w:t>
      </w:r>
      <w:proofErr w:type="spellStart"/>
      <w:r w:rsidRPr="00C73643">
        <w:rPr>
          <w:rFonts w:ascii="Times New Roman" w:hAnsi="Times New Roman"/>
          <w:i/>
          <w:sz w:val="24"/>
          <w:szCs w:val="24"/>
        </w:rPr>
        <w:t>Маллер</w:t>
      </w:r>
      <w:proofErr w:type="spellEnd"/>
      <w:r w:rsidRPr="00C73643">
        <w:rPr>
          <w:rFonts w:ascii="Times New Roman" w:hAnsi="Times New Roman"/>
          <w:i/>
          <w:sz w:val="24"/>
          <w:szCs w:val="24"/>
        </w:rPr>
        <w:t>, гл. библиотекарь Смоленской областной детской библиотеки им. И.С. Соколова-Микитова,</w:t>
      </w:r>
    </w:p>
    <w:p w:rsidR="00C73643" w:rsidRPr="00C73643" w:rsidRDefault="00C73643" w:rsidP="00C73643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Е. Е. Новикова, зав. </w:t>
      </w:r>
      <w:proofErr w:type="spellStart"/>
      <w:r w:rsidRPr="00C73643">
        <w:rPr>
          <w:rFonts w:ascii="Times New Roman" w:hAnsi="Times New Roman"/>
          <w:i/>
          <w:sz w:val="24"/>
          <w:szCs w:val="24"/>
        </w:rPr>
        <w:t>Пригорским</w:t>
      </w:r>
      <w:proofErr w:type="spellEnd"/>
      <w:r w:rsidRPr="00C73643">
        <w:rPr>
          <w:rFonts w:ascii="Times New Roman" w:hAnsi="Times New Roman"/>
          <w:i/>
          <w:sz w:val="24"/>
          <w:szCs w:val="24"/>
        </w:rPr>
        <w:t xml:space="preserve"> сельским филиалом </w:t>
      </w:r>
      <w:proofErr w:type="gramStart"/>
      <w:r w:rsidRPr="00C73643">
        <w:rPr>
          <w:rFonts w:ascii="Times New Roman" w:hAnsi="Times New Roman"/>
          <w:i/>
          <w:sz w:val="24"/>
          <w:szCs w:val="24"/>
        </w:rPr>
        <w:t>Смоленской</w:t>
      </w:r>
      <w:proofErr w:type="gramEnd"/>
      <w:r w:rsidRPr="00C73643">
        <w:rPr>
          <w:rFonts w:ascii="Times New Roman" w:hAnsi="Times New Roman"/>
          <w:i/>
          <w:sz w:val="24"/>
          <w:szCs w:val="24"/>
        </w:rPr>
        <w:t xml:space="preserve"> ЦБС</w:t>
      </w:r>
    </w:p>
    <w:p w:rsidR="00C73643" w:rsidRPr="00C73643" w:rsidRDefault="00C73643" w:rsidP="00C736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3643">
        <w:rPr>
          <w:rFonts w:ascii="Times New Roman" w:hAnsi="Times New Roman"/>
          <w:sz w:val="24"/>
          <w:szCs w:val="24"/>
        </w:rPr>
        <w:t xml:space="preserve">     </w:t>
      </w:r>
    </w:p>
    <w:p w:rsidR="00C73643" w:rsidRPr="00C73643" w:rsidRDefault="00C73643" w:rsidP="00C73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>Практика духовно-просветительской работы библиотек Республики Коми</w:t>
      </w:r>
    </w:p>
    <w:p w:rsidR="00C73643" w:rsidRPr="00C73643" w:rsidRDefault="00C73643" w:rsidP="00C73643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Л.Н. </w:t>
      </w:r>
      <w:proofErr w:type="spellStart"/>
      <w:r w:rsidRPr="00C73643">
        <w:rPr>
          <w:rFonts w:ascii="Times New Roman" w:hAnsi="Times New Roman"/>
          <w:i/>
          <w:sz w:val="24"/>
          <w:szCs w:val="24"/>
        </w:rPr>
        <w:t>Игушева</w:t>
      </w:r>
      <w:proofErr w:type="spellEnd"/>
      <w:r w:rsidRPr="00C73643">
        <w:rPr>
          <w:rFonts w:ascii="Times New Roman" w:hAnsi="Times New Roman"/>
          <w:i/>
          <w:sz w:val="24"/>
          <w:szCs w:val="24"/>
        </w:rPr>
        <w:t>,</w:t>
      </w:r>
    </w:p>
    <w:p w:rsidR="00C73643" w:rsidRPr="00C73643" w:rsidRDefault="00C73643" w:rsidP="00C73643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>зав. научно-аналитическим отделом НБРК</w:t>
      </w:r>
    </w:p>
    <w:p w:rsidR="00C73643" w:rsidRPr="00C73643" w:rsidRDefault="00C73643" w:rsidP="00C73643">
      <w:pPr>
        <w:pStyle w:val="a3"/>
        <w:spacing w:after="0" w:line="240" w:lineRule="auto"/>
        <w:jc w:val="both"/>
        <w:rPr>
          <w:i/>
          <w:sz w:val="24"/>
          <w:szCs w:val="24"/>
        </w:rPr>
      </w:pPr>
    </w:p>
    <w:p w:rsidR="00C73643" w:rsidRPr="00C73643" w:rsidRDefault="00C73643" w:rsidP="00C73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>Конкурсы профессионального мастерства   как форма, способствующая углублению профессиональных знаний и развитию творческой инициативы</w:t>
      </w:r>
    </w:p>
    <w:p w:rsidR="00C73643" w:rsidRPr="00C73643" w:rsidRDefault="00C73643" w:rsidP="00C73643">
      <w:pPr>
        <w:pStyle w:val="a3"/>
        <w:ind w:left="144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Н. В. </w:t>
      </w:r>
      <w:proofErr w:type="spellStart"/>
      <w:r w:rsidRPr="00C73643">
        <w:rPr>
          <w:rFonts w:ascii="Times New Roman" w:hAnsi="Times New Roman"/>
          <w:i/>
          <w:sz w:val="24"/>
          <w:szCs w:val="24"/>
        </w:rPr>
        <w:t>Прасова</w:t>
      </w:r>
      <w:proofErr w:type="spellEnd"/>
      <w:r w:rsidRPr="00C73643">
        <w:rPr>
          <w:rFonts w:ascii="Times New Roman" w:hAnsi="Times New Roman"/>
          <w:i/>
          <w:sz w:val="24"/>
          <w:szCs w:val="24"/>
        </w:rPr>
        <w:t>, гл. библиотекарь</w:t>
      </w:r>
    </w:p>
    <w:p w:rsidR="00C73643" w:rsidRPr="00C73643" w:rsidRDefault="00C73643" w:rsidP="00C73643">
      <w:pPr>
        <w:pStyle w:val="a3"/>
        <w:ind w:left="144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 консультационно-методического отдела </w:t>
      </w:r>
    </w:p>
    <w:p w:rsidR="00C73643" w:rsidRPr="00C73643" w:rsidRDefault="00C73643" w:rsidP="00C7364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73643" w:rsidRPr="00C73643" w:rsidRDefault="00C73643" w:rsidP="00C73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>Ежегодный областной фестиваль «Читающая Смоленщина» – инновационная форма продвижения книги и чтения</w:t>
      </w:r>
    </w:p>
    <w:p w:rsidR="00C73643" w:rsidRPr="00C73643" w:rsidRDefault="00C73643" w:rsidP="00C73643">
      <w:pPr>
        <w:pStyle w:val="a3"/>
        <w:ind w:left="144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Н. В. Кожемякина, зав. консультационно-методическим отделом  </w:t>
      </w:r>
    </w:p>
    <w:p w:rsidR="00C73643" w:rsidRPr="00C73643" w:rsidRDefault="00C73643" w:rsidP="00C73643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b/>
          <w:sz w:val="24"/>
          <w:szCs w:val="24"/>
        </w:rPr>
        <w:t xml:space="preserve">7. </w:t>
      </w:r>
      <w:r w:rsidRPr="00C73643">
        <w:rPr>
          <w:rFonts w:ascii="Times New Roman" w:hAnsi="Times New Roman"/>
          <w:b/>
          <w:sz w:val="24"/>
          <w:szCs w:val="24"/>
        </w:rPr>
        <w:tab/>
        <w:t>Библиотечный коллаж: проекты по продвижению чтения</w:t>
      </w:r>
      <w:r w:rsidRPr="00C73643">
        <w:rPr>
          <w:rFonts w:ascii="Times New Roman" w:hAnsi="Times New Roman"/>
          <w:sz w:val="24"/>
          <w:szCs w:val="24"/>
        </w:rPr>
        <w:t xml:space="preserve"> (</w:t>
      </w:r>
      <w:r w:rsidRPr="00C73643">
        <w:rPr>
          <w:rFonts w:ascii="Times New Roman" w:hAnsi="Times New Roman"/>
          <w:i/>
          <w:sz w:val="24"/>
          <w:szCs w:val="24"/>
        </w:rPr>
        <w:t>по 3-4 мин каждый выступающий)</w:t>
      </w:r>
    </w:p>
    <w:p w:rsidR="00C73643" w:rsidRPr="00C73643" w:rsidRDefault="00C73643" w:rsidP="00C73643">
      <w:pPr>
        <w:pStyle w:val="a3"/>
        <w:tabs>
          <w:tab w:val="left" w:pos="426"/>
        </w:tabs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Челпанова Светлана Аркадьевна, директор </w:t>
      </w:r>
      <w:proofErr w:type="spellStart"/>
      <w:r w:rsidRPr="00C73643">
        <w:rPr>
          <w:rFonts w:ascii="Times New Roman" w:hAnsi="Times New Roman"/>
          <w:i/>
          <w:sz w:val="24"/>
          <w:szCs w:val="24"/>
        </w:rPr>
        <w:t>Корткеросской</w:t>
      </w:r>
      <w:proofErr w:type="spellEnd"/>
      <w:r w:rsidRPr="00C73643">
        <w:rPr>
          <w:rFonts w:ascii="Times New Roman" w:hAnsi="Times New Roman"/>
          <w:i/>
          <w:sz w:val="24"/>
          <w:szCs w:val="24"/>
        </w:rPr>
        <w:t xml:space="preserve"> ЦБС,</w:t>
      </w:r>
    </w:p>
    <w:p w:rsidR="00C73643" w:rsidRPr="00C73643" w:rsidRDefault="00C73643" w:rsidP="00C73643">
      <w:pPr>
        <w:pStyle w:val="a3"/>
        <w:tabs>
          <w:tab w:val="left" w:pos="426"/>
        </w:tabs>
        <w:ind w:left="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C73643">
        <w:rPr>
          <w:rFonts w:ascii="Times New Roman" w:hAnsi="Times New Roman"/>
          <w:i/>
          <w:sz w:val="24"/>
          <w:szCs w:val="24"/>
        </w:rPr>
        <w:t>Молоткова</w:t>
      </w:r>
      <w:proofErr w:type="spellEnd"/>
      <w:r w:rsidRPr="00C73643">
        <w:rPr>
          <w:rFonts w:ascii="Times New Roman" w:hAnsi="Times New Roman"/>
          <w:i/>
          <w:sz w:val="24"/>
          <w:szCs w:val="24"/>
        </w:rPr>
        <w:t xml:space="preserve"> Марина Андреевна, директор </w:t>
      </w:r>
      <w:proofErr w:type="gramStart"/>
      <w:r w:rsidRPr="00C73643">
        <w:rPr>
          <w:rFonts w:ascii="Times New Roman" w:hAnsi="Times New Roman"/>
          <w:i/>
          <w:sz w:val="24"/>
          <w:szCs w:val="24"/>
        </w:rPr>
        <w:t>Сыктывкарской</w:t>
      </w:r>
      <w:proofErr w:type="gramEnd"/>
      <w:r w:rsidRPr="00C73643">
        <w:rPr>
          <w:rFonts w:ascii="Times New Roman" w:hAnsi="Times New Roman"/>
          <w:i/>
          <w:sz w:val="24"/>
          <w:szCs w:val="24"/>
        </w:rPr>
        <w:t xml:space="preserve"> ЦБС,</w:t>
      </w:r>
    </w:p>
    <w:p w:rsidR="00C73643" w:rsidRPr="00C73643" w:rsidRDefault="00C73643" w:rsidP="00C73643">
      <w:pPr>
        <w:pStyle w:val="a3"/>
        <w:tabs>
          <w:tab w:val="left" w:pos="426"/>
        </w:tabs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73643">
        <w:rPr>
          <w:rFonts w:ascii="Times New Roman" w:hAnsi="Times New Roman"/>
          <w:i/>
          <w:sz w:val="24"/>
          <w:szCs w:val="24"/>
        </w:rPr>
        <w:t xml:space="preserve">Калугина Людмила Вениаминовна, директор </w:t>
      </w:r>
      <w:proofErr w:type="spellStart"/>
      <w:r w:rsidRPr="00C73643">
        <w:rPr>
          <w:rFonts w:ascii="Times New Roman" w:hAnsi="Times New Roman"/>
          <w:i/>
          <w:sz w:val="24"/>
          <w:szCs w:val="24"/>
        </w:rPr>
        <w:t>Эжвинской</w:t>
      </w:r>
      <w:proofErr w:type="spellEnd"/>
      <w:r w:rsidRPr="00C73643">
        <w:rPr>
          <w:rFonts w:ascii="Times New Roman" w:hAnsi="Times New Roman"/>
          <w:i/>
          <w:sz w:val="24"/>
          <w:szCs w:val="24"/>
        </w:rPr>
        <w:t xml:space="preserve"> ЦБС </w:t>
      </w:r>
    </w:p>
    <w:p w:rsidR="00E911A8" w:rsidRPr="00C73643" w:rsidRDefault="00C73643" w:rsidP="00C73643">
      <w:pPr>
        <w:pStyle w:val="a3"/>
        <w:tabs>
          <w:tab w:val="left" w:pos="426"/>
        </w:tabs>
        <w:ind w:left="0"/>
        <w:jc w:val="right"/>
        <w:rPr>
          <w:sz w:val="24"/>
          <w:szCs w:val="24"/>
        </w:rPr>
      </w:pPr>
      <w:proofErr w:type="gramStart"/>
      <w:r w:rsidRPr="00C73643">
        <w:rPr>
          <w:rFonts w:ascii="Times New Roman" w:hAnsi="Times New Roman"/>
          <w:i/>
          <w:sz w:val="24"/>
          <w:szCs w:val="24"/>
        </w:rPr>
        <w:t>Республика Коми)</w:t>
      </w:r>
      <w:bookmarkStart w:id="0" w:name="_GoBack"/>
      <w:bookmarkEnd w:id="0"/>
      <w:proofErr w:type="gramEnd"/>
    </w:p>
    <w:sectPr w:rsidR="00E911A8" w:rsidRPr="00C7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042D"/>
    <w:multiLevelType w:val="hybridMultilevel"/>
    <w:tmpl w:val="B27A60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43"/>
    <w:rsid w:val="00C73643"/>
    <w:rsid w:val="00E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kmo3</dc:creator>
  <cp:lastModifiedBy>kmo3</cp:lastModifiedBy>
  <cp:revision>1</cp:revision>
  <dcterms:created xsi:type="dcterms:W3CDTF">2015-06-08T07:00:00Z</dcterms:created>
  <dcterms:modified xsi:type="dcterms:W3CDTF">2015-06-08T07:01:00Z</dcterms:modified>
</cp:coreProperties>
</file>